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27B" w:rsidRDefault="002111E6">
      <w:r>
        <w:rPr>
          <w:noProof/>
          <w:lang w:eastAsia="ru-RU"/>
        </w:rPr>
        <w:drawing>
          <wp:inline distT="0" distB="0" distL="0" distR="0">
            <wp:extent cx="6457950" cy="10267950"/>
            <wp:effectExtent l="19050" t="0" r="0" b="0"/>
            <wp:docPr id="1" name="Рисунок 1" descr="F:\Учимся писать печатные буквы. М.И. Кузнецова\ПТ 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имся писать печатные буквы. М.И. Кузнецова\ПТ 02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1026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327B" w:rsidSect="002111E6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11E6"/>
    <w:rsid w:val="002111E6"/>
    <w:rsid w:val="007A32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2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1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11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2020-04-21T14:41:00Z</dcterms:created>
  <dcterms:modified xsi:type="dcterms:W3CDTF">2020-04-21T14:45:00Z</dcterms:modified>
</cp:coreProperties>
</file>